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701E5" w14:textId="77777777" w:rsidR="00EB5C7F" w:rsidRPr="00EB5C7F" w:rsidRDefault="00EB5C7F" w:rsidP="00EB5C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5C7F">
        <w:rPr>
          <w:rFonts w:ascii="Times New Roman" w:eastAsia="Times New Roman" w:hAnsi="Times New Roman" w:cs="Times New Roman"/>
          <w:noProof/>
          <w:sz w:val="24"/>
          <w:szCs w:val="24"/>
          <w:lang w:val="en-US" w:eastAsia="ar-SA"/>
        </w:rPr>
        <w:drawing>
          <wp:anchor distT="0" distB="0" distL="114300" distR="114300" simplePos="0" relativeHeight="251659264" behindDoc="0" locked="0" layoutInCell="1" allowOverlap="1" wp14:anchorId="287FFCD2" wp14:editId="5112BB96">
            <wp:simplePos x="0" y="0"/>
            <wp:positionH relativeFrom="column">
              <wp:posOffset>2670810</wp:posOffset>
            </wp:positionH>
            <wp:positionV relativeFrom="paragraph">
              <wp:posOffset>-572770</wp:posOffset>
            </wp:positionV>
            <wp:extent cx="533400" cy="619125"/>
            <wp:effectExtent l="0" t="0" r="0" b="9525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5C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</w:t>
      </w:r>
    </w:p>
    <w:p w14:paraId="43D0B24A" w14:textId="77777777" w:rsidR="00EB5C7F" w:rsidRPr="00EB5C7F" w:rsidRDefault="00EB5C7F" w:rsidP="00EB5C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B5C7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АДМИНИСТРАЦИЯ ПАРКОВСКОГО СЕЛЬСКОГО ПОСЕЛЕНИЯ </w:t>
      </w:r>
    </w:p>
    <w:p w14:paraId="3854A3B7" w14:textId="77777777" w:rsidR="00EB5C7F" w:rsidRPr="00EB5C7F" w:rsidRDefault="00EB5C7F" w:rsidP="00EB5C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B5C7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ТИХОРЕЦКОГО РАЙОНА </w:t>
      </w:r>
    </w:p>
    <w:p w14:paraId="22196D5D" w14:textId="77777777" w:rsidR="00EB5C7F" w:rsidRPr="00EB5C7F" w:rsidRDefault="00EB5C7F" w:rsidP="00EB5C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44854002" w14:textId="77777777" w:rsidR="00EB5C7F" w:rsidRPr="00EB5C7F" w:rsidRDefault="00EB5C7F" w:rsidP="00EB5C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B5C7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ПОСТАНОВЛЕНИЕ</w:t>
      </w:r>
    </w:p>
    <w:p w14:paraId="46F5618C" w14:textId="77777777" w:rsidR="00EB5C7F" w:rsidRPr="00EB5C7F" w:rsidRDefault="00EB5C7F" w:rsidP="00EB5C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EAC0303" w14:textId="6B3B7534" w:rsidR="00EB5C7F" w:rsidRPr="00EB5C7F" w:rsidRDefault="00EB5C7F" w:rsidP="00EB5C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5C7F">
        <w:rPr>
          <w:rFonts w:ascii="Times New Roman" w:eastAsia="Times New Roman" w:hAnsi="Times New Roman" w:cs="Times New Roman"/>
          <w:sz w:val="28"/>
          <w:szCs w:val="28"/>
          <w:lang w:eastAsia="ar-SA"/>
        </w:rPr>
        <w:t>от 04 августа 2023 года</w:t>
      </w:r>
      <w:r w:rsidRPr="00EB5C7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EB5C7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</w:t>
      </w:r>
      <w:r w:rsidR="002129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Pr="00EB5C7F">
        <w:rPr>
          <w:rFonts w:ascii="Times New Roman" w:eastAsia="Times New Roman" w:hAnsi="Times New Roman" w:cs="Times New Roman"/>
          <w:sz w:val="28"/>
          <w:szCs w:val="28"/>
          <w:lang w:eastAsia="ar-SA"/>
        </w:rPr>
        <w:t>№ 121</w:t>
      </w:r>
    </w:p>
    <w:p w14:paraId="37FC6B0C" w14:textId="3D3BFDD0" w:rsidR="00EB5C7F" w:rsidRDefault="00EB5C7F" w:rsidP="00EB5C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184EB1B" w14:textId="77777777" w:rsidR="00A67EC1" w:rsidRPr="00EB5C7F" w:rsidRDefault="00A67EC1" w:rsidP="00EB5C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9A386D8" w14:textId="77777777" w:rsidR="00EB5C7F" w:rsidRPr="00EB5C7F" w:rsidRDefault="00EB5C7F" w:rsidP="00EB5C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5C7F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пос. Парковый</w:t>
      </w:r>
    </w:p>
    <w:p w14:paraId="4179045B" w14:textId="63B3710E" w:rsidR="00EB5C7F" w:rsidRPr="00EB5C7F" w:rsidRDefault="00EB5C7F" w:rsidP="00A67E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муниципальной программы</w:t>
      </w:r>
    </w:p>
    <w:p w14:paraId="5AA8E283" w14:textId="77777777" w:rsidR="00EB5C7F" w:rsidRPr="00EB5C7F" w:rsidRDefault="00EB5C7F" w:rsidP="00A67E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B5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Парковского</w:t>
      </w:r>
      <w:proofErr w:type="spellEnd"/>
      <w:r w:rsidRPr="00EB5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Тихорецкого района</w:t>
      </w:r>
    </w:p>
    <w:p w14:paraId="1C06920F" w14:textId="77777777" w:rsidR="00EB5C7F" w:rsidRPr="00EB5C7F" w:rsidRDefault="00EB5C7F" w:rsidP="00A67E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EB5C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«Казачество» на 2024 </w:t>
      </w:r>
      <w:r w:rsidRPr="00EB5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EB5C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2026 годы</w:t>
      </w:r>
    </w:p>
    <w:p w14:paraId="431E1474" w14:textId="231D5717" w:rsidR="00EB5C7F" w:rsidRPr="00EB5C7F" w:rsidRDefault="00A67EC1" w:rsidP="00A67EC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(с изменением от 27 декабря 2024 года № 218)</w:t>
      </w:r>
    </w:p>
    <w:p w14:paraId="74037929" w14:textId="578BF7B4" w:rsidR="00EB5C7F" w:rsidRDefault="00EB5C7F" w:rsidP="00EB5C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14:paraId="2FAA8EFB" w14:textId="77777777" w:rsidR="00A67EC1" w:rsidRPr="00EB5C7F" w:rsidRDefault="00A67EC1" w:rsidP="00EB5C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14:paraId="444BFDA0" w14:textId="77777777" w:rsidR="00EB5C7F" w:rsidRPr="00EB5C7F" w:rsidRDefault="00EB5C7F" w:rsidP="00EB5C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EB5C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 целях возрождения и становления казачества, оказания поддержки </w:t>
      </w:r>
      <w:proofErr w:type="spellStart"/>
      <w:r w:rsidRPr="00EB5C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Парковскому</w:t>
      </w:r>
      <w:proofErr w:type="spellEnd"/>
      <w:r w:rsidRPr="00EB5C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сельскому поселению Тихорецкого района казачьему обществу, на основании постановления Законодательного Собрания Краснодарского края от 23 марта 2011 года № 2493-П «Об утверждении Концепции государственной политики Краснодарского края в отношении кубанского казачества», </w:t>
      </w:r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администрации </w:t>
      </w:r>
      <w:proofErr w:type="spellStart"/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3 сентября 2014 года № 336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района», </w:t>
      </w:r>
      <w:r w:rsidRPr="00EB5C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 о с т а н о в л я ю</w:t>
      </w:r>
      <w:r w:rsidRPr="00EB5C7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>:</w:t>
      </w:r>
    </w:p>
    <w:p w14:paraId="324DB3F9" w14:textId="77777777" w:rsidR="00EB5C7F" w:rsidRPr="00EB5C7F" w:rsidRDefault="00EB5C7F" w:rsidP="00EB5C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муниципальную программу </w:t>
      </w:r>
      <w:proofErr w:type="spellStart"/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 </w:t>
      </w:r>
      <w:r w:rsidRPr="00EB5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«Казачество» на 2024</w:t>
      </w:r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B5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2026 годы (прилагается).</w:t>
      </w:r>
    </w:p>
    <w:p w14:paraId="69FE30EB" w14:textId="77777777" w:rsidR="00EB5C7F" w:rsidRPr="00EB5C7F" w:rsidRDefault="00EB5C7F" w:rsidP="00EB5C7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C7F">
        <w:rPr>
          <w:rFonts w:ascii="Times New Roman" w:eastAsia="Calibri" w:hAnsi="Times New Roman" w:cs="Times New Roman"/>
          <w:sz w:val="28"/>
          <w:szCs w:val="28"/>
        </w:rPr>
        <w:t>2. </w:t>
      </w:r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Общему отделу администрации </w:t>
      </w:r>
      <w:proofErr w:type="spellStart"/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 (Лукьянова Е.В.) обеспечить размещение его на официальном сайте администрации </w:t>
      </w:r>
      <w:proofErr w:type="spellStart"/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 в информационно-телекоммуникационной сети «Интернет».</w:t>
      </w:r>
    </w:p>
    <w:p w14:paraId="57A7A2ED" w14:textId="77777777" w:rsidR="00EB5C7F" w:rsidRPr="00EB5C7F" w:rsidRDefault="00EB5C7F" w:rsidP="00EB5C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выполнением настоящего постановления оставляю за собой.</w:t>
      </w:r>
    </w:p>
    <w:p w14:paraId="55224C17" w14:textId="77777777" w:rsidR="00EB5C7F" w:rsidRPr="00EB5C7F" w:rsidRDefault="00EB5C7F" w:rsidP="00EB5C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Настоящее постановление вступает в силу со дня его подписания, но не ранее 1 января 2024 года. </w:t>
      </w:r>
    </w:p>
    <w:p w14:paraId="1FCE0113" w14:textId="77777777" w:rsidR="00EB5C7F" w:rsidRPr="00EB5C7F" w:rsidRDefault="00EB5C7F" w:rsidP="00EB5C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0BECE6" w14:textId="77777777" w:rsidR="00EB5C7F" w:rsidRPr="00EB5C7F" w:rsidRDefault="00EB5C7F" w:rsidP="00EB5C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8C19D6" w14:textId="77777777" w:rsidR="00EB5C7F" w:rsidRPr="00EB5C7F" w:rsidRDefault="00EB5C7F" w:rsidP="00EB5C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C7D7E5" w14:textId="77777777" w:rsidR="00EB5C7F" w:rsidRPr="00EB5C7F" w:rsidRDefault="00EB5C7F" w:rsidP="00EB5C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14:paraId="57B24C06" w14:textId="57A0E6EE" w:rsidR="00EB5C7F" w:rsidRPr="00EB5C7F" w:rsidRDefault="00EB5C7F" w:rsidP="00EB5C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Тихорецкого района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5C7F">
        <w:rPr>
          <w:rFonts w:ascii="Times New Roman" w:eastAsia="Times New Roman" w:hAnsi="Times New Roman" w:cs="Times New Roman"/>
          <w:sz w:val="28"/>
          <w:szCs w:val="28"/>
          <w:lang w:eastAsia="ru-RU"/>
        </w:rPr>
        <w:t>Н.Н.Агеев</w:t>
      </w:r>
      <w:proofErr w:type="spellEnd"/>
    </w:p>
    <w:p w14:paraId="6E1B683B" w14:textId="77777777" w:rsidR="00EB5C7F" w:rsidRPr="00EB5C7F" w:rsidRDefault="00EB5C7F" w:rsidP="00EB5C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06A4D8" w14:textId="77777777" w:rsidR="006B14CB" w:rsidRDefault="006B14CB"/>
    <w:sectPr w:rsidR="006B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814"/>
    <w:rsid w:val="002129C7"/>
    <w:rsid w:val="006B14CB"/>
    <w:rsid w:val="00A67EC1"/>
    <w:rsid w:val="00EB5C7F"/>
    <w:rsid w:val="00EE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34547"/>
  <w15:chartTrackingRefBased/>
  <w15:docId w15:val="{9032A889-37AA-406D-9512-063382884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7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7</cp:revision>
  <dcterms:created xsi:type="dcterms:W3CDTF">2024-03-19T11:04:00Z</dcterms:created>
  <dcterms:modified xsi:type="dcterms:W3CDTF">2025-02-24T06:58:00Z</dcterms:modified>
</cp:coreProperties>
</file>